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133" w:rsidRPr="0052615D" w:rsidRDefault="0052615D" w:rsidP="0052615D">
      <w:pPr>
        <w:jc w:val="center"/>
        <w:rPr>
          <w:rFonts w:ascii="Arial" w:hAnsi="Arial" w:cs="Arial"/>
          <w:b/>
          <w:sz w:val="28"/>
          <w:szCs w:val="28"/>
        </w:rPr>
      </w:pPr>
      <w:r w:rsidRPr="0052615D">
        <w:rPr>
          <w:rFonts w:ascii="Arial" w:hAnsi="Arial" w:cs="Arial"/>
          <w:b/>
          <w:sz w:val="28"/>
          <w:szCs w:val="28"/>
        </w:rPr>
        <w:t>WIC SPEAK</w:t>
      </w:r>
    </w:p>
    <w:p w:rsidR="0052615D" w:rsidRPr="0052615D" w:rsidRDefault="0052615D">
      <w:pPr>
        <w:rPr>
          <w:rFonts w:ascii="Arial" w:hAnsi="Arial" w:cs="Arial"/>
          <w:sz w:val="28"/>
          <w:szCs w:val="28"/>
        </w:rPr>
      </w:pPr>
      <w:r w:rsidRPr="0052615D">
        <w:rPr>
          <w:rFonts w:ascii="Arial" w:hAnsi="Arial" w:cs="Arial"/>
          <w:sz w:val="28"/>
          <w:szCs w:val="28"/>
        </w:rPr>
        <w:t>How could you have said it better?</w:t>
      </w:r>
      <w:r>
        <w:rPr>
          <w:rFonts w:ascii="Arial" w:hAnsi="Arial" w:cs="Arial"/>
          <w:sz w:val="28"/>
          <w:szCs w:val="28"/>
        </w:rPr>
        <w:t xml:space="preserve">  Circle WIC SPEAK and rephrase.</w:t>
      </w:r>
    </w:p>
    <w:tbl>
      <w:tblPr>
        <w:tblStyle w:val="TableGrid"/>
        <w:tblW w:w="0" w:type="auto"/>
        <w:tblLook w:val="04A0"/>
      </w:tblPr>
      <w:tblGrid>
        <w:gridCol w:w="5598"/>
        <w:gridCol w:w="5220"/>
      </w:tblGrid>
      <w:tr w:rsidR="0052615D" w:rsidTr="00271425">
        <w:trPr>
          <w:trHeight w:val="3437"/>
        </w:trPr>
        <w:tc>
          <w:tcPr>
            <w:tcW w:w="5598" w:type="dxa"/>
          </w:tcPr>
          <w:p w:rsidR="0052615D" w:rsidRPr="0052615D" w:rsidRDefault="0052615D" w:rsidP="0052615D">
            <w:pPr>
              <w:rPr>
                <w:rFonts w:ascii="Arial" w:hAnsi="Arial" w:cs="Arial"/>
              </w:rPr>
            </w:pPr>
            <w:r w:rsidRPr="0052615D">
              <w:rPr>
                <w:rFonts w:ascii="Arial" w:hAnsi="Arial" w:cs="Arial"/>
              </w:rPr>
              <w:t>A young mother calls your clinic for an appointment.  You ask her to hold because WOW is slow right now.  You tell her you will give her a CERT appointment after you PRECERT her and the baby.</w:t>
            </w:r>
          </w:p>
          <w:p w:rsidR="0052615D" w:rsidRDefault="0052615D"/>
        </w:tc>
        <w:tc>
          <w:tcPr>
            <w:tcW w:w="5220" w:type="dxa"/>
          </w:tcPr>
          <w:p w:rsidR="0052615D" w:rsidRDefault="0052615D"/>
        </w:tc>
      </w:tr>
      <w:tr w:rsidR="0052615D" w:rsidTr="00271425">
        <w:trPr>
          <w:trHeight w:val="2960"/>
        </w:trPr>
        <w:tc>
          <w:tcPr>
            <w:tcW w:w="5598" w:type="dxa"/>
          </w:tcPr>
          <w:p w:rsidR="0052615D" w:rsidRPr="0052615D" w:rsidRDefault="0052615D" w:rsidP="0052615D">
            <w:pPr>
              <w:rPr>
                <w:rFonts w:ascii="Arial (W1)" w:hAnsi="Arial (W1)"/>
              </w:rPr>
            </w:pPr>
            <w:r w:rsidRPr="0052615D">
              <w:rPr>
                <w:rFonts w:ascii="Arial (W1)" w:hAnsi="Arial (W1)"/>
              </w:rPr>
              <w:t xml:space="preserve">Mom and baby show for their appointment.  She forgot to bring proof of residency.  You tell her that it’s ok, you’ll just give her a </w:t>
            </w:r>
            <w:proofErr w:type="gramStart"/>
            <w:r w:rsidRPr="0052615D">
              <w:rPr>
                <w:rFonts w:ascii="Arial (W1)" w:hAnsi="Arial (W1)"/>
              </w:rPr>
              <w:t>SHORT  CERT</w:t>
            </w:r>
            <w:proofErr w:type="gramEnd"/>
            <w:r w:rsidRPr="0052615D">
              <w:rPr>
                <w:rFonts w:ascii="Arial (W1)" w:hAnsi="Arial (W1)"/>
              </w:rPr>
              <w:t>, or wait, she could sign an affidavit, otherwise you’ll have to TERM her after sixty days.</w:t>
            </w:r>
          </w:p>
          <w:p w:rsidR="0052615D" w:rsidRDefault="0052615D"/>
        </w:tc>
        <w:tc>
          <w:tcPr>
            <w:tcW w:w="5220" w:type="dxa"/>
          </w:tcPr>
          <w:p w:rsidR="0052615D" w:rsidRDefault="0052615D"/>
        </w:tc>
      </w:tr>
      <w:tr w:rsidR="0052615D" w:rsidTr="00271425">
        <w:trPr>
          <w:trHeight w:val="3140"/>
        </w:trPr>
        <w:tc>
          <w:tcPr>
            <w:tcW w:w="5598" w:type="dxa"/>
          </w:tcPr>
          <w:p w:rsidR="0052615D" w:rsidRPr="0052615D" w:rsidRDefault="0052615D" w:rsidP="0052615D">
            <w:pPr>
              <w:rPr>
                <w:rFonts w:ascii="Arial" w:hAnsi="Arial" w:cs="Arial"/>
              </w:rPr>
            </w:pPr>
            <w:r w:rsidRPr="0052615D">
              <w:rPr>
                <w:rFonts w:ascii="Arial" w:hAnsi="Arial" w:cs="Arial"/>
              </w:rPr>
              <w:t>Thank goodness you finally work that all out and you get to the Cert Action screen.  You need a</w:t>
            </w:r>
            <w:r>
              <w:rPr>
                <w:rFonts w:ascii="Arial" w:hAnsi="Arial" w:cs="Arial"/>
              </w:rPr>
              <w:t xml:space="preserve"> </w:t>
            </w:r>
            <w:r w:rsidRPr="0052615D">
              <w:rPr>
                <w:rFonts w:ascii="Arial" w:hAnsi="Arial" w:cs="Arial"/>
              </w:rPr>
              <w:t>minute to think and you tell her that you need to set her categories.  Let’s see</w:t>
            </w:r>
            <w:proofErr w:type="gramStart"/>
            <w:r w:rsidRPr="0052615D">
              <w:rPr>
                <w:rFonts w:ascii="Arial" w:hAnsi="Arial" w:cs="Arial"/>
              </w:rPr>
              <w:t>..she</w:t>
            </w:r>
            <w:proofErr w:type="gramEnd"/>
            <w:r w:rsidRPr="0052615D">
              <w:rPr>
                <w:rFonts w:ascii="Arial" w:hAnsi="Arial" w:cs="Arial"/>
              </w:rPr>
              <w:t xml:space="preserve"> will be a PG and he baby is an IFF, what is the baby’s DOB again?…You ask her if she knows her LMP or EDC</w:t>
            </w:r>
            <w:r>
              <w:rPr>
                <w:rFonts w:ascii="Arial" w:hAnsi="Arial" w:cs="Arial"/>
              </w:rPr>
              <w:t>.</w:t>
            </w:r>
          </w:p>
          <w:p w:rsidR="0052615D" w:rsidRDefault="0052615D"/>
        </w:tc>
        <w:tc>
          <w:tcPr>
            <w:tcW w:w="5220" w:type="dxa"/>
          </w:tcPr>
          <w:p w:rsidR="0052615D" w:rsidRDefault="0052615D"/>
        </w:tc>
      </w:tr>
      <w:tr w:rsidR="0052615D" w:rsidTr="00271425">
        <w:trPr>
          <w:trHeight w:val="3590"/>
        </w:trPr>
        <w:tc>
          <w:tcPr>
            <w:tcW w:w="5598" w:type="dxa"/>
          </w:tcPr>
          <w:p w:rsidR="0052615D" w:rsidRPr="0052615D" w:rsidRDefault="0052615D" w:rsidP="0052615D">
            <w:pPr>
              <w:rPr>
                <w:rFonts w:ascii="Arial" w:hAnsi="Arial" w:cs="Arial"/>
              </w:rPr>
            </w:pPr>
            <w:r w:rsidRPr="0052615D">
              <w:rPr>
                <w:rFonts w:ascii="Arial" w:hAnsi="Arial" w:cs="Arial"/>
              </w:rPr>
              <w:t>Thank goodness you finally work that all out and you get to the Cert Action screen.  You need a</w:t>
            </w:r>
            <w:r>
              <w:rPr>
                <w:rFonts w:ascii="Arial" w:hAnsi="Arial" w:cs="Arial"/>
              </w:rPr>
              <w:t xml:space="preserve"> </w:t>
            </w:r>
            <w:r w:rsidRPr="0052615D">
              <w:rPr>
                <w:rFonts w:ascii="Arial" w:hAnsi="Arial" w:cs="Arial"/>
              </w:rPr>
              <w:t>minute to think and you tell her that you need to set her categories.  Let’s see...she will be a PG and the baby is an IFF, what is the baby’s DOB again?…You ask her if she knows her LMP or EDC</w:t>
            </w:r>
            <w:r>
              <w:rPr>
                <w:rFonts w:ascii="Arial" w:hAnsi="Arial" w:cs="Arial"/>
              </w:rPr>
              <w:t>.</w:t>
            </w:r>
          </w:p>
          <w:p w:rsidR="0052615D" w:rsidRDefault="0052615D"/>
        </w:tc>
        <w:tc>
          <w:tcPr>
            <w:tcW w:w="5220" w:type="dxa"/>
          </w:tcPr>
          <w:p w:rsidR="0052615D" w:rsidRDefault="0052615D"/>
        </w:tc>
      </w:tr>
      <w:tr w:rsidR="0052615D" w:rsidTr="00271425">
        <w:trPr>
          <w:trHeight w:val="3950"/>
        </w:trPr>
        <w:tc>
          <w:tcPr>
            <w:tcW w:w="5598" w:type="dxa"/>
          </w:tcPr>
          <w:p w:rsidR="0052615D" w:rsidRPr="0052615D" w:rsidRDefault="0052615D">
            <w:pPr>
              <w:rPr>
                <w:rFonts w:ascii="Arial" w:hAnsi="Arial" w:cs="Arial"/>
              </w:rPr>
            </w:pPr>
            <w:r w:rsidRPr="0052615D">
              <w:rPr>
                <w:rFonts w:ascii="Arial" w:hAnsi="Arial" w:cs="Arial"/>
              </w:rPr>
              <w:lastRenderedPageBreak/>
              <w:t xml:space="preserve">She is High Risk, and you tell her that she will need to see a CPA to work on a CARE PLAN.  She will need a HR appt next time; You would have liked to schedule her for a CPU because you think she might have enjoyed that.  It will just be a HR for her and an IND for her baby, no wait, </w:t>
            </w:r>
            <w:proofErr w:type="gramStart"/>
            <w:r w:rsidRPr="0052615D">
              <w:rPr>
                <w:rFonts w:ascii="Arial" w:hAnsi="Arial" w:cs="Arial"/>
              </w:rPr>
              <w:t>the</w:t>
            </w:r>
            <w:proofErr w:type="gramEnd"/>
            <w:r w:rsidRPr="0052615D">
              <w:rPr>
                <w:rFonts w:ascii="Arial" w:hAnsi="Arial" w:cs="Arial"/>
              </w:rPr>
              <w:t xml:space="preserve"> baby needs a MCV because she will be seven months old.</w:t>
            </w:r>
          </w:p>
        </w:tc>
        <w:tc>
          <w:tcPr>
            <w:tcW w:w="5220" w:type="dxa"/>
          </w:tcPr>
          <w:p w:rsidR="0052615D" w:rsidRDefault="0052615D"/>
        </w:tc>
      </w:tr>
      <w:tr w:rsidR="0052615D" w:rsidTr="00271425">
        <w:trPr>
          <w:trHeight w:val="4220"/>
        </w:trPr>
        <w:tc>
          <w:tcPr>
            <w:tcW w:w="5598" w:type="dxa"/>
          </w:tcPr>
          <w:p w:rsidR="0052615D" w:rsidRPr="0052615D" w:rsidRDefault="0052615D">
            <w:pPr>
              <w:rPr>
                <w:rFonts w:ascii="Arial" w:hAnsi="Arial" w:cs="Arial"/>
              </w:rPr>
            </w:pPr>
            <w:r w:rsidRPr="0052615D">
              <w:rPr>
                <w:rFonts w:ascii="Arial" w:hAnsi="Arial" w:cs="Arial"/>
              </w:rPr>
              <w:t xml:space="preserve">She is High Risk, and you tell her that she will need to see a CPA to work on a CARE PLAN.  She will need a HR appt next time; You would have liked to schedule her for a CPU because you think she might have enjoyed that.  It will just be a HR for her and an IND for her baby, no wait, </w:t>
            </w:r>
            <w:proofErr w:type="gramStart"/>
            <w:r w:rsidRPr="0052615D">
              <w:rPr>
                <w:rFonts w:ascii="Arial" w:hAnsi="Arial" w:cs="Arial"/>
              </w:rPr>
              <w:t>the</w:t>
            </w:r>
            <w:proofErr w:type="gramEnd"/>
            <w:r w:rsidRPr="0052615D">
              <w:rPr>
                <w:rFonts w:ascii="Arial" w:hAnsi="Arial" w:cs="Arial"/>
              </w:rPr>
              <w:t xml:space="preserve"> baby needs a MCV because she will be seven months old.</w:t>
            </w:r>
          </w:p>
        </w:tc>
        <w:tc>
          <w:tcPr>
            <w:tcW w:w="5220" w:type="dxa"/>
          </w:tcPr>
          <w:p w:rsidR="0052615D" w:rsidRDefault="0052615D"/>
        </w:tc>
      </w:tr>
      <w:tr w:rsidR="0052615D" w:rsidTr="00271425">
        <w:trPr>
          <w:trHeight w:val="5390"/>
        </w:trPr>
        <w:tc>
          <w:tcPr>
            <w:tcW w:w="5598" w:type="dxa"/>
          </w:tcPr>
          <w:p w:rsidR="0052615D" w:rsidRPr="0052615D" w:rsidRDefault="0052615D" w:rsidP="0052615D">
            <w:pPr>
              <w:rPr>
                <w:rFonts w:ascii="Arial" w:hAnsi="Arial" w:cs="Arial"/>
              </w:rPr>
            </w:pPr>
            <w:r w:rsidRPr="0052615D">
              <w:rPr>
                <w:rFonts w:ascii="Arial" w:hAnsi="Arial" w:cs="Arial"/>
              </w:rPr>
              <w:t>Before she leaves, you tell her she needs to sign her R&amp;R, you almost forgot.  If she has any questions about her food package she should just call.   If she loses her ID Folder she will need to make a PSV appointment.  You tell her it has been your pleasure to serve her today.</w:t>
            </w:r>
          </w:p>
          <w:p w:rsidR="0052615D" w:rsidRPr="0052615D" w:rsidRDefault="0052615D">
            <w:pPr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:rsidR="0052615D" w:rsidRDefault="0052615D"/>
        </w:tc>
      </w:tr>
    </w:tbl>
    <w:p w:rsidR="0052615D" w:rsidRDefault="0052615D"/>
    <w:sectPr w:rsidR="0052615D" w:rsidSect="0027142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(W1)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2615D"/>
    <w:rsid w:val="000A708E"/>
    <w:rsid w:val="00271425"/>
    <w:rsid w:val="0052615D"/>
    <w:rsid w:val="007954BC"/>
    <w:rsid w:val="00976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1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6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9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1763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CBass</dc:creator>
  <cp:keywords/>
  <dc:description/>
  <cp:lastModifiedBy>cpierre</cp:lastModifiedBy>
  <cp:revision>2</cp:revision>
  <dcterms:created xsi:type="dcterms:W3CDTF">2011-06-13T20:02:00Z</dcterms:created>
  <dcterms:modified xsi:type="dcterms:W3CDTF">2011-06-13T20:02:00Z</dcterms:modified>
</cp:coreProperties>
</file>