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6B1" w:rsidRDefault="004A56B1" w:rsidP="004A56B1">
      <w:pPr>
        <w:shd w:val="clear" w:color="auto" w:fill="FFFFFF"/>
        <w:spacing w:after="0" w:line="360" w:lineRule="atLeast"/>
        <w:jc w:val="center"/>
        <w:outlineLvl w:val="2"/>
        <w:rPr>
          <w:rFonts w:ascii="Arial" w:hAnsi="Arial" w:cs="Arial"/>
          <w:sz w:val="24"/>
          <w:szCs w:val="24"/>
        </w:rPr>
      </w:pPr>
      <w:r>
        <w:rPr>
          <w:rFonts w:ascii="Arial" w:hAnsi="Arial" w:cs="Arial"/>
          <w:sz w:val="24"/>
          <w:szCs w:val="24"/>
        </w:rPr>
        <w:t>BREAKING DOWN CROSS CULTURAL AND RELIGIOUS BARRIERS</w:t>
      </w:r>
    </w:p>
    <w:p w:rsidR="004A56B1" w:rsidRDefault="004A56B1" w:rsidP="0016114D">
      <w:pPr>
        <w:shd w:val="clear" w:color="auto" w:fill="FFFFFF"/>
        <w:spacing w:after="0" w:line="360" w:lineRule="atLeast"/>
        <w:outlineLvl w:val="2"/>
        <w:rPr>
          <w:rFonts w:ascii="Arial" w:hAnsi="Arial" w:cs="Arial"/>
          <w:sz w:val="24"/>
          <w:szCs w:val="24"/>
        </w:rPr>
      </w:pPr>
    </w:p>
    <w:p w:rsidR="00E84C0A" w:rsidRPr="00BC6CFB" w:rsidRDefault="0016114D" w:rsidP="0016114D">
      <w:pPr>
        <w:shd w:val="clear" w:color="auto" w:fill="FFFFFF"/>
        <w:spacing w:after="0" w:line="360" w:lineRule="atLeast"/>
        <w:outlineLvl w:val="2"/>
        <w:rPr>
          <w:rFonts w:ascii="Arial" w:eastAsia="Times New Roman" w:hAnsi="Arial" w:cs="Arial"/>
          <w:color w:val="000000"/>
          <w:spacing w:val="-12"/>
          <w:sz w:val="24"/>
          <w:szCs w:val="24"/>
        </w:rPr>
      </w:pPr>
      <w:r w:rsidRPr="00BC6CFB">
        <w:rPr>
          <w:rFonts w:ascii="Arial" w:hAnsi="Arial" w:cs="Arial"/>
          <w:sz w:val="24"/>
          <w:szCs w:val="24"/>
        </w:rPr>
        <w:t>Intercultural (or cross-cultural) competency is now the term being used to describe the ability to work</w:t>
      </w:r>
      <w:r w:rsidR="004A56B1">
        <w:rPr>
          <w:rFonts w:ascii="Arial" w:hAnsi="Arial" w:cs="Arial"/>
          <w:sz w:val="24"/>
          <w:szCs w:val="24"/>
        </w:rPr>
        <w:t xml:space="preserve">, communicate and share information, </w:t>
      </w:r>
      <w:r w:rsidRPr="00BC6CFB">
        <w:rPr>
          <w:rFonts w:ascii="Arial" w:hAnsi="Arial" w:cs="Arial"/>
          <w:sz w:val="24"/>
          <w:szCs w:val="24"/>
        </w:rPr>
        <w:t xml:space="preserve"> acros</w:t>
      </w:r>
      <w:r w:rsidR="002B5A8B" w:rsidRPr="00BC6CFB">
        <w:rPr>
          <w:rFonts w:ascii="Arial" w:hAnsi="Arial" w:cs="Arial"/>
          <w:sz w:val="24"/>
          <w:szCs w:val="24"/>
        </w:rPr>
        <w:t xml:space="preserve">s cultures </w:t>
      </w:r>
      <w:r w:rsidR="004A56B1">
        <w:rPr>
          <w:rFonts w:ascii="Arial" w:hAnsi="Arial" w:cs="Arial"/>
          <w:sz w:val="24"/>
          <w:szCs w:val="24"/>
        </w:rPr>
        <w:t xml:space="preserve"> </w:t>
      </w:r>
      <w:r w:rsidR="002B5A8B" w:rsidRPr="00BC6CFB">
        <w:rPr>
          <w:rFonts w:ascii="Arial" w:hAnsi="Arial" w:cs="Arial"/>
          <w:sz w:val="24"/>
          <w:szCs w:val="24"/>
        </w:rPr>
        <w:t xml:space="preserve">through </w:t>
      </w:r>
      <w:r w:rsidRPr="00BC6CFB">
        <w:rPr>
          <w:rFonts w:ascii="Arial" w:hAnsi="Arial" w:cs="Arial"/>
          <w:sz w:val="24"/>
          <w:szCs w:val="24"/>
        </w:rPr>
        <w:t xml:space="preserve">understanding of cultures </w:t>
      </w:r>
      <w:r w:rsidR="004A56B1">
        <w:rPr>
          <w:rFonts w:ascii="Arial" w:hAnsi="Arial" w:cs="Arial"/>
          <w:sz w:val="24"/>
          <w:szCs w:val="24"/>
        </w:rPr>
        <w:t xml:space="preserve">or religious practices </w:t>
      </w:r>
      <w:r w:rsidRPr="00BC6CFB">
        <w:rPr>
          <w:rFonts w:ascii="Arial" w:hAnsi="Arial" w:cs="Arial"/>
          <w:sz w:val="24"/>
          <w:szCs w:val="24"/>
        </w:rPr>
        <w:t>on a general level</w:t>
      </w:r>
      <w:r w:rsidR="004A56B1">
        <w:rPr>
          <w:rFonts w:ascii="Arial" w:hAnsi="Arial" w:cs="Arial"/>
          <w:sz w:val="24"/>
          <w:szCs w:val="24"/>
        </w:rPr>
        <w:t>.</w:t>
      </w:r>
    </w:p>
    <w:p w:rsidR="0016114D" w:rsidRPr="00BC6CFB" w:rsidRDefault="0016114D" w:rsidP="0016114D">
      <w:pPr>
        <w:shd w:val="clear" w:color="auto" w:fill="FFFFFF"/>
        <w:spacing w:after="0" w:line="360" w:lineRule="atLeast"/>
        <w:outlineLvl w:val="2"/>
        <w:rPr>
          <w:rFonts w:ascii="Arial" w:eastAsia="Times New Roman" w:hAnsi="Arial" w:cs="Arial"/>
          <w:color w:val="000000"/>
          <w:spacing w:val="-12"/>
          <w:sz w:val="24"/>
          <w:szCs w:val="24"/>
        </w:rPr>
      </w:pPr>
    </w:p>
    <w:p w:rsidR="0016114D" w:rsidRPr="00BC6CFB" w:rsidRDefault="0016114D" w:rsidP="0016114D">
      <w:pPr>
        <w:shd w:val="clear" w:color="auto" w:fill="FFFFFF"/>
        <w:spacing w:after="0" w:line="360" w:lineRule="atLeast"/>
        <w:outlineLvl w:val="2"/>
        <w:rPr>
          <w:rFonts w:ascii="Arial" w:eastAsia="Times New Roman" w:hAnsi="Arial" w:cs="Arial"/>
          <w:color w:val="000000"/>
          <w:spacing w:val="-12"/>
          <w:sz w:val="24"/>
          <w:szCs w:val="24"/>
        </w:rPr>
      </w:pPr>
      <w:r w:rsidRPr="00BC6CFB">
        <w:rPr>
          <w:rFonts w:ascii="Arial" w:eastAsia="Times New Roman" w:hAnsi="Arial" w:cs="Arial"/>
          <w:color w:val="000000"/>
          <w:spacing w:val="-12"/>
          <w:sz w:val="24"/>
          <w:szCs w:val="24"/>
        </w:rPr>
        <w:t xml:space="preserve">The </w:t>
      </w:r>
      <w:r w:rsidR="00BC6CFB" w:rsidRPr="00BC6CFB">
        <w:rPr>
          <w:rFonts w:ascii="Arial" w:eastAsia="Times New Roman" w:hAnsi="Arial" w:cs="Arial"/>
          <w:color w:val="000000"/>
          <w:spacing w:val="-12"/>
          <w:sz w:val="24"/>
          <w:szCs w:val="24"/>
        </w:rPr>
        <w:t xml:space="preserve">10 </w:t>
      </w:r>
      <w:r w:rsidRPr="00BC6CFB">
        <w:rPr>
          <w:rFonts w:ascii="Arial" w:eastAsia="Times New Roman" w:hAnsi="Arial" w:cs="Arial"/>
          <w:color w:val="000000"/>
          <w:spacing w:val="-12"/>
          <w:sz w:val="24"/>
          <w:szCs w:val="24"/>
        </w:rPr>
        <w:t>Benefits of Intercultural Competence</w:t>
      </w:r>
      <w:r w:rsidR="00BC6CFB" w:rsidRPr="00BC6CFB">
        <w:rPr>
          <w:rFonts w:ascii="Arial" w:eastAsia="Times New Roman" w:hAnsi="Arial" w:cs="Arial"/>
          <w:color w:val="000000"/>
          <w:spacing w:val="-12"/>
          <w:sz w:val="24"/>
          <w:szCs w:val="24"/>
        </w:rPr>
        <w:t>:</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sz w:val="24"/>
          <w:szCs w:val="24"/>
        </w:rPr>
        <w:t>There are numerous benefits to cr</w:t>
      </w:r>
      <w:r w:rsidR="004507D4" w:rsidRPr="00BC6CFB">
        <w:rPr>
          <w:rFonts w:ascii="Arial" w:eastAsia="Times New Roman" w:hAnsi="Arial" w:cs="Arial"/>
          <w:sz w:val="24"/>
          <w:szCs w:val="24"/>
        </w:rPr>
        <w:t>oss cultural competency</w:t>
      </w:r>
      <w:r w:rsidR="002B794E">
        <w:rPr>
          <w:rFonts w:ascii="Arial" w:eastAsia="Times New Roman" w:hAnsi="Arial" w:cs="Arial"/>
          <w:sz w:val="24"/>
          <w:szCs w:val="24"/>
        </w:rPr>
        <w:t xml:space="preserve"> at WIC</w:t>
      </w:r>
      <w:r w:rsidR="004507D4" w:rsidRPr="00BC6CFB">
        <w:rPr>
          <w:rFonts w:ascii="Arial" w:eastAsia="Times New Roman" w:hAnsi="Arial" w:cs="Arial"/>
          <w:sz w:val="24"/>
          <w:szCs w:val="24"/>
        </w:rPr>
        <w:t xml:space="preserve">. Some of </w:t>
      </w:r>
      <w:r w:rsidRPr="00BC6CFB">
        <w:rPr>
          <w:rFonts w:ascii="Arial" w:eastAsia="Times New Roman" w:hAnsi="Arial" w:cs="Arial"/>
          <w:sz w:val="24"/>
          <w:szCs w:val="24"/>
        </w:rPr>
        <w:t>the most critical ones include:</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1. Self-Awareness:</w:t>
      </w:r>
      <w:r w:rsidRPr="00BC6CFB">
        <w:rPr>
          <w:rFonts w:ascii="Arial" w:eastAsia="Times New Roman" w:hAnsi="Arial" w:cs="Arial"/>
          <w:sz w:val="24"/>
          <w:szCs w:val="24"/>
        </w:rPr>
        <w:t xml:space="preserve"> People learn about their own strengths, weaknesses</w:t>
      </w:r>
      <w:r w:rsidR="00BC6CFB" w:rsidRPr="00BC6CFB">
        <w:rPr>
          <w:rFonts w:ascii="Arial" w:eastAsia="Times New Roman" w:hAnsi="Arial" w:cs="Arial"/>
          <w:sz w:val="24"/>
          <w:szCs w:val="24"/>
        </w:rPr>
        <w:t>, prejudices and preconceptions, when they interact with diverse cultures.</w:t>
      </w:r>
      <w:r w:rsidRPr="00BC6CFB">
        <w:rPr>
          <w:rFonts w:ascii="Arial" w:eastAsia="Times New Roman" w:hAnsi="Arial" w:cs="Arial"/>
          <w:sz w:val="24"/>
          <w:szCs w:val="24"/>
        </w:rPr>
        <w:t xml:space="preserve"> </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2. Builds Confidence:</w:t>
      </w:r>
      <w:r w:rsidR="00BC6CFB" w:rsidRPr="00BC6CFB">
        <w:rPr>
          <w:rFonts w:ascii="Arial" w:eastAsia="Times New Roman" w:hAnsi="Arial" w:cs="Arial"/>
          <w:sz w:val="24"/>
          <w:szCs w:val="24"/>
        </w:rPr>
        <w:t xml:space="preserve"> Cultural competency </w:t>
      </w:r>
      <w:r w:rsidRPr="00BC6CFB">
        <w:rPr>
          <w:rFonts w:ascii="Arial" w:eastAsia="Times New Roman" w:hAnsi="Arial" w:cs="Arial"/>
          <w:sz w:val="24"/>
          <w:szCs w:val="24"/>
        </w:rPr>
        <w:t>promotes self-con</w:t>
      </w:r>
      <w:r w:rsidR="004507D4" w:rsidRPr="00BC6CFB">
        <w:rPr>
          <w:rFonts w:ascii="Arial" w:eastAsia="Times New Roman" w:hAnsi="Arial" w:cs="Arial"/>
          <w:sz w:val="24"/>
          <w:szCs w:val="24"/>
        </w:rPr>
        <w:t xml:space="preserve">fidence </w:t>
      </w:r>
      <w:r w:rsidRPr="00BC6CFB">
        <w:rPr>
          <w:rFonts w:ascii="Arial" w:eastAsia="Times New Roman" w:hAnsi="Arial" w:cs="Arial"/>
          <w:sz w:val="24"/>
          <w:szCs w:val="24"/>
        </w:rPr>
        <w:t>through empowerment. </w:t>
      </w:r>
      <w:r w:rsidR="00BC6CFB" w:rsidRPr="00BC6CFB">
        <w:rPr>
          <w:rFonts w:ascii="Arial" w:eastAsia="Times New Roman" w:hAnsi="Arial" w:cs="Arial"/>
          <w:sz w:val="24"/>
          <w:szCs w:val="24"/>
        </w:rPr>
        <w:t xml:space="preserve"> </w:t>
      </w:r>
      <w:r w:rsidRPr="00BC6CFB">
        <w:rPr>
          <w:rFonts w:ascii="Arial" w:eastAsia="Times New Roman" w:hAnsi="Arial" w:cs="Arial"/>
          <w:sz w:val="24"/>
          <w:szCs w:val="24"/>
        </w:rPr>
        <w:t xml:space="preserve"> </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3. Breaks down Barriers:</w:t>
      </w:r>
      <w:r w:rsidR="004507D4" w:rsidRPr="00BC6CFB">
        <w:rPr>
          <w:rFonts w:ascii="Arial" w:eastAsia="Times New Roman" w:hAnsi="Arial" w:cs="Arial"/>
          <w:sz w:val="24"/>
          <w:szCs w:val="24"/>
        </w:rPr>
        <w:t xml:space="preserve"> It</w:t>
      </w:r>
      <w:r w:rsidRPr="00BC6CFB">
        <w:rPr>
          <w:rFonts w:ascii="Arial" w:eastAsia="Times New Roman" w:hAnsi="Arial" w:cs="Arial"/>
          <w:sz w:val="24"/>
          <w:szCs w:val="24"/>
        </w:rPr>
        <w:t xml:space="preserve"> demystifies 'the other' and creates awareness.  </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4. Builds Trust:</w:t>
      </w:r>
      <w:r w:rsidRPr="00BC6CFB">
        <w:rPr>
          <w:rFonts w:ascii="Arial" w:eastAsia="Times New Roman" w:hAnsi="Arial" w:cs="Arial"/>
          <w:sz w:val="24"/>
          <w:szCs w:val="24"/>
        </w:rPr>
        <w:t xml:space="preserve"> Awareness leads to dialogue which leads to understanding which results in trust. </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5. Motivates:</w:t>
      </w:r>
      <w:r w:rsidRPr="00BC6CFB">
        <w:rPr>
          <w:rFonts w:ascii="Arial" w:eastAsia="Times New Roman" w:hAnsi="Arial" w:cs="Arial"/>
          <w:sz w:val="24"/>
          <w:szCs w:val="24"/>
        </w:rPr>
        <w:t xml:space="preserve"> Through self-a</w:t>
      </w:r>
      <w:r w:rsidR="00FD5089" w:rsidRPr="00BC6CFB">
        <w:rPr>
          <w:rFonts w:ascii="Arial" w:eastAsia="Times New Roman" w:hAnsi="Arial" w:cs="Arial"/>
          <w:sz w:val="24"/>
          <w:szCs w:val="24"/>
        </w:rPr>
        <w:t>nalysis people begin to recogniz</w:t>
      </w:r>
      <w:r w:rsidRPr="00BC6CFB">
        <w:rPr>
          <w:rFonts w:ascii="Arial" w:eastAsia="Times New Roman" w:hAnsi="Arial" w:cs="Arial"/>
          <w:sz w:val="24"/>
          <w:szCs w:val="24"/>
        </w:rPr>
        <w:t>e areas in which they need to improve and become motivated to develop.</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6. Opens Horizons:</w:t>
      </w:r>
      <w:r w:rsidR="004507D4" w:rsidRPr="00BC6CFB">
        <w:rPr>
          <w:rFonts w:ascii="Arial" w:eastAsia="Times New Roman" w:hAnsi="Arial" w:cs="Arial"/>
          <w:sz w:val="24"/>
          <w:szCs w:val="24"/>
        </w:rPr>
        <w:t xml:space="preserve"> Cultural competency </w:t>
      </w:r>
      <w:r w:rsidRPr="00BC6CFB">
        <w:rPr>
          <w:rFonts w:ascii="Arial" w:eastAsia="Times New Roman" w:hAnsi="Arial" w:cs="Arial"/>
          <w:sz w:val="24"/>
          <w:szCs w:val="24"/>
        </w:rPr>
        <w:t xml:space="preserve">helps people think outside the box. </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7. Develops Skills:</w:t>
      </w:r>
      <w:r w:rsidR="004507D4" w:rsidRPr="00BC6CFB">
        <w:rPr>
          <w:rFonts w:ascii="Arial" w:eastAsia="Times New Roman" w:hAnsi="Arial" w:cs="Arial"/>
          <w:sz w:val="24"/>
          <w:szCs w:val="24"/>
        </w:rPr>
        <w:t xml:space="preserve"> to</w:t>
      </w:r>
      <w:r w:rsidRPr="00BC6CFB">
        <w:rPr>
          <w:rFonts w:ascii="Arial" w:eastAsia="Times New Roman" w:hAnsi="Arial" w:cs="Arial"/>
          <w:sz w:val="24"/>
          <w:szCs w:val="24"/>
        </w:rPr>
        <w:t xml:space="preserve"> begin to deal with people with sensitivity and empathy.</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8. Develops Listening Skills:</w:t>
      </w:r>
      <w:r w:rsidRPr="00BC6CFB">
        <w:rPr>
          <w:rFonts w:ascii="Arial" w:eastAsia="Times New Roman" w:hAnsi="Arial" w:cs="Arial"/>
          <w:sz w:val="24"/>
          <w:szCs w:val="24"/>
        </w:rPr>
        <w:t xml:space="preserve"> By</w:t>
      </w:r>
      <w:r w:rsidR="00FD5089" w:rsidRPr="00BC6CFB">
        <w:rPr>
          <w:rFonts w:ascii="Arial" w:eastAsia="Times New Roman" w:hAnsi="Arial" w:cs="Arial"/>
          <w:sz w:val="24"/>
          <w:szCs w:val="24"/>
        </w:rPr>
        <w:t xml:space="preserve"> becoming good listeners, we</w:t>
      </w:r>
      <w:r w:rsidRPr="00BC6CFB">
        <w:rPr>
          <w:rFonts w:ascii="Arial" w:eastAsia="Times New Roman" w:hAnsi="Arial" w:cs="Arial"/>
          <w:sz w:val="24"/>
          <w:szCs w:val="24"/>
        </w:rPr>
        <w:t xml:space="preserve"> become good communicators.</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9. Using Common Ground:</w:t>
      </w:r>
      <w:r w:rsidRPr="00BC6CFB">
        <w:rPr>
          <w:rFonts w:ascii="Arial" w:eastAsia="Times New Roman" w:hAnsi="Arial" w:cs="Arial"/>
          <w:sz w:val="24"/>
          <w:szCs w:val="24"/>
        </w:rPr>
        <w:t xml:space="preserve"> Rather than f</w:t>
      </w:r>
      <w:r w:rsidR="004507D4" w:rsidRPr="00BC6CFB">
        <w:rPr>
          <w:rFonts w:ascii="Arial" w:eastAsia="Times New Roman" w:hAnsi="Arial" w:cs="Arial"/>
          <w:sz w:val="24"/>
          <w:szCs w:val="24"/>
        </w:rPr>
        <w:t>ocus on differences we</w:t>
      </w:r>
      <w:r w:rsidRPr="00BC6CFB">
        <w:rPr>
          <w:rFonts w:ascii="Arial" w:eastAsia="Times New Roman" w:hAnsi="Arial" w:cs="Arial"/>
          <w:sz w:val="24"/>
          <w:szCs w:val="24"/>
        </w:rPr>
        <w:t xml:space="preserve"> move towards creating a shared space. </w:t>
      </w:r>
    </w:p>
    <w:p w:rsidR="0016114D" w:rsidRPr="00BC6CFB" w:rsidRDefault="0016114D" w:rsidP="0016114D">
      <w:pPr>
        <w:shd w:val="clear" w:color="auto" w:fill="FFFFFF"/>
        <w:spacing w:before="100" w:beforeAutospacing="1" w:after="100" w:afterAutospacing="1" w:line="240" w:lineRule="auto"/>
        <w:rPr>
          <w:rFonts w:ascii="Arial" w:eastAsia="Times New Roman" w:hAnsi="Arial" w:cs="Arial"/>
          <w:sz w:val="24"/>
          <w:szCs w:val="24"/>
        </w:rPr>
      </w:pPr>
      <w:r w:rsidRPr="00BC6CFB">
        <w:rPr>
          <w:rFonts w:ascii="Arial" w:eastAsia="Times New Roman" w:hAnsi="Arial" w:cs="Arial"/>
          <w:bCs/>
          <w:sz w:val="24"/>
          <w:szCs w:val="24"/>
        </w:rPr>
        <w:t>10. Career Development:</w:t>
      </w:r>
      <w:r w:rsidR="004507D4" w:rsidRPr="00BC6CFB">
        <w:rPr>
          <w:rFonts w:ascii="Arial" w:eastAsia="Times New Roman" w:hAnsi="Arial" w:cs="Arial"/>
          <w:sz w:val="24"/>
          <w:szCs w:val="24"/>
        </w:rPr>
        <w:t xml:space="preserve"> Enhances one</w:t>
      </w:r>
      <w:r w:rsidRPr="00BC6CFB">
        <w:rPr>
          <w:rFonts w:ascii="Arial" w:eastAsia="Times New Roman" w:hAnsi="Arial" w:cs="Arial"/>
          <w:sz w:val="24"/>
          <w:szCs w:val="24"/>
        </w:rPr>
        <w:t xml:space="preserve">'s skills and therefore </w:t>
      </w:r>
      <w:r w:rsidR="00BC6CFB" w:rsidRPr="00BC6CFB">
        <w:rPr>
          <w:rFonts w:ascii="Arial" w:eastAsia="Times New Roman" w:hAnsi="Arial" w:cs="Arial"/>
          <w:sz w:val="24"/>
          <w:szCs w:val="24"/>
        </w:rPr>
        <w:t xml:space="preserve">current or </w:t>
      </w:r>
      <w:r w:rsidRPr="00BC6CFB">
        <w:rPr>
          <w:rFonts w:ascii="Arial" w:eastAsia="Times New Roman" w:hAnsi="Arial" w:cs="Arial"/>
          <w:sz w:val="24"/>
          <w:szCs w:val="24"/>
        </w:rPr>
        <w:t xml:space="preserve">future employment </w:t>
      </w:r>
    </w:p>
    <w:p w:rsidR="00FD5089" w:rsidRPr="00BC6CFB" w:rsidRDefault="00FD5089" w:rsidP="0016114D">
      <w:pPr>
        <w:shd w:val="clear" w:color="auto" w:fill="FFFFFF"/>
        <w:spacing w:before="100" w:beforeAutospacing="1" w:after="100" w:afterAutospacing="1" w:line="240" w:lineRule="auto"/>
        <w:rPr>
          <w:rFonts w:ascii="Arial" w:eastAsia="Times New Roman" w:hAnsi="Arial" w:cs="Arial"/>
          <w:sz w:val="24"/>
          <w:szCs w:val="24"/>
        </w:rPr>
      </w:pPr>
    </w:p>
    <w:p w:rsidR="00453080" w:rsidRPr="00BC6CFB" w:rsidRDefault="00453080" w:rsidP="0016114D">
      <w:pPr>
        <w:shd w:val="clear" w:color="auto" w:fill="FFFFFF"/>
        <w:spacing w:before="100" w:beforeAutospacing="1" w:after="100" w:afterAutospacing="1" w:line="240" w:lineRule="auto"/>
        <w:rPr>
          <w:rFonts w:ascii="Arial" w:eastAsia="Times New Roman" w:hAnsi="Arial" w:cs="Arial"/>
          <w:sz w:val="24"/>
          <w:szCs w:val="24"/>
        </w:rPr>
      </w:pPr>
    </w:p>
    <w:p w:rsidR="00453080" w:rsidRPr="00BC6CFB" w:rsidRDefault="00453080" w:rsidP="0016114D">
      <w:pPr>
        <w:shd w:val="clear" w:color="auto" w:fill="FFFFFF"/>
        <w:spacing w:before="100" w:beforeAutospacing="1" w:after="100" w:afterAutospacing="1" w:line="240" w:lineRule="auto"/>
        <w:rPr>
          <w:rFonts w:ascii="Arial" w:eastAsia="Times New Roman" w:hAnsi="Arial" w:cs="Arial"/>
          <w:sz w:val="24"/>
          <w:szCs w:val="24"/>
        </w:rPr>
      </w:pPr>
    </w:p>
    <w:p w:rsidR="00BC6CFB" w:rsidRPr="00BC6CFB" w:rsidRDefault="00BC6CFB" w:rsidP="0016114D">
      <w:pPr>
        <w:spacing w:before="100" w:beforeAutospacing="1" w:after="100" w:afterAutospacing="1" w:line="240" w:lineRule="auto"/>
        <w:rPr>
          <w:rFonts w:ascii="Arial" w:eastAsia="Times New Roman" w:hAnsi="Arial" w:cs="Arial"/>
          <w:color w:val="000000"/>
          <w:sz w:val="24"/>
          <w:szCs w:val="24"/>
        </w:rPr>
      </w:pPr>
    </w:p>
    <w:p w:rsidR="004507D4" w:rsidRPr="00BC6CFB" w:rsidRDefault="00BC6CFB" w:rsidP="0016114D">
      <w:pPr>
        <w:spacing w:before="100" w:beforeAutospacing="1" w:after="100" w:afterAutospacing="1" w:line="240" w:lineRule="auto"/>
        <w:rPr>
          <w:rFonts w:ascii="Arial" w:eastAsia="Times New Roman" w:hAnsi="Arial" w:cs="Arial"/>
          <w:color w:val="000000"/>
          <w:sz w:val="24"/>
          <w:szCs w:val="24"/>
        </w:rPr>
      </w:pPr>
      <w:r w:rsidRPr="00BC6CFB">
        <w:rPr>
          <w:rFonts w:ascii="Arial" w:eastAsia="Times New Roman" w:hAnsi="Arial" w:cs="Arial"/>
          <w:color w:val="000000"/>
          <w:sz w:val="24"/>
          <w:szCs w:val="24"/>
        </w:rPr>
        <w:t xml:space="preserve">Seven </w:t>
      </w:r>
      <w:r w:rsidR="0016114D" w:rsidRPr="00BC6CFB">
        <w:rPr>
          <w:rFonts w:ascii="Arial" w:eastAsia="Times New Roman" w:hAnsi="Arial" w:cs="Arial"/>
          <w:color w:val="000000"/>
          <w:sz w:val="24"/>
          <w:szCs w:val="24"/>
        </w:rPr>
        <w:t>Potential Hot Spots in Cross Cultural Communication </w:t>
      </w:r>
    </w:p>
    <w:p w:rsidR="0016114D" w:rsidRPr="00BC6CFB" w:rsidRDefault="0016114D" w:rsidP="0016114D">
      <w:pPr>
        <w:spacing w:before="100" w:beforeAutospacing="1" w:after="100" w:afterAutospacing="1" w:line="240" w:lineRule="auto"/>
        <w:rPr>
          <w:rFonts w:ascii="Arial" w:eastAsia="Times New Roman" w:hAnsi="Arial" w:cs="Arial"/>
          <w:color w:val="000000"/>
          <w:sz w:val="24"/>
          <w:szCs w:val="24"/>
        </w:rPr>
      </w:pPr>
      <w:r w:rsidRPr="00BC6CFB">
        <w:rPr>
          <w:rFonts w:ascii="Arial" w:eastAsia="Times New Roman" w:hAnsi="Arial" w:cs="Arial"/>
          <w:color w:val="000000"/>
          <w:sz w:val="24"/>
          <w:szCs w:val="24"/>
        </w:rPr>
        <w:t>This is not meant to be an exhaustive list, but when work</w:t>
      </w:r>
      <w:r w:rsidR="004507D4" w:rsidRPr="00BC6CFB">
        <w:rPr>
          <w:rFonts w:ascii="Arial" w:eastAsia="Times New Roman" w:hAnsi="Arial" w:cs="Arial"/>
          <w:color w:val="000000"/>
          <w:sz w:val="24"/>
          <w:szCs w:val="24"/>
        </w:rPr>
        <w:t>ing</w:t>
      </w:r>
      <w:r w:rsidR="00F96C29" w:rsidRPr="00BC6CFB">
        <w:rPr>
          <w:rFonts w:ascii="Arial" w:eastAsia="Times New Roman" w:hAnsi="Arial" w:cs="Arial"/>
          <w:color w:val="000000"/>
          <w:sz w:val="24"/>
          <w:szCs w:val="24"/>
        </w:rPr>
        <w:t xml:space="preserve"> or counseling </w:t>
      </w:r>
      <w:r w:rsidR="004507D4" w:rsidRPr="00BC6CFB">
        <w:rPr>
          <w:rFonts w:ascii="Arial" w:eastAsia="Times New Roman" w:hAnsi="Arial" w:cs="Arial"/>
          <w:color w:val="000000"/>
          <w:sz w:val="24"/>
          <w:szCs w:val="24"/>
        </w:rPr>
        <w:t xml:space="preserve">with other people </w:t>
      </w:r>
      <w:r w:rsidR="00A67D98" w:rsidRPr="00BC6CFB">
        <w:rPr>
          <w:rFonts w:ascii="Arial" w:eastAsia="Times New Roman" w:hAnsi="Arial" w:cs="Arial"/>
          <w:color w:val="000000"/>
          <w:sz w:val="24"/>
          <w:szCs w:val="24"/>
        </w:rPr>
        <w:t>it may pay to be more conscious of the following</w:t>
      </w:r>
      <w:r w:rsidRPr="00BC6CFB">
        <w:rPr>
          <w:rFonts w:ascii="Arial" w:eastAsia="Times New Roman" w:hAnsi="Arial" w:cs="Arial"/>
          <w:color w:val="000000"/>
          <w:sz w:val="24"/>
          <w:szCs w:val="24"/>
        </w:rPr>
        <w:t>:</w:t>
      </w:r>
    </w:p>
    <w:p w:rsidR="0016114D" w:rsidRPr="00BC6CFB" w:rsidRDefault="0016114D" w:rsidP="0016114D">
      <w:pPr>
        <w:spacing w:before="100" w:beforeAutospacing="1" w:after="100" w:afterAutospacing="1" w:line="240" w:lineRule="auto"/>
        <w:rPr>
          <w:rFonts w:ascii="Arial" w:eastAsia="Times New Roman" w:hAnsi="Arial" w:cs="Arial"/>
          <w:color w:val="000000"/>
          <w:sz w:val="24"/>
          <w:szCs w:val="24"/>
        </w:rPr>
      </w:pPr>
      <w:r w:rsidRPr="00BC6CFB">
        <w:rPr>
          <w:rFonts w:ascii="Arial" w:eastAsia="Times New Roman" w:hAnsi="Arial" w:cs="Arial"/>
          <w:color w:val="000000"/>
          <w:sz w:val="24"/>
          <w:szCs w:val="24"/>
        </w:rPr>
        <w:t xml:space="preserve">1. </w:t>
      </w:r>
      <w:r w:rsidRPr="00BC6CFB">
        <w:rPr>
          <w:rFonts w:ascii="Arial" w:eastAsia="Times New Roman" w:hAnsi="Arial" w:cs="Arial"/>
          <w:color w:val="000000"/>
          <w:sz w:val="24"/>
          <w:szCs w:val="24"/>
          <w:u w:val="single"/>
        </w:rPr>
        <w:t>Opening and Closing Conversations</w:t>
      </w:r>
      <w:r w:rsidRPr="00BC6CFB">
        <w:rPr>
          <w:rFonts w:ascii="Arial" w:eastAsia="Times New Roman" w:hAnsi="Arial" w:cs="Arial"/>
          <w:color w:val="000000"/>
          <w:sz w:val="24"/>
          <w:szCs w:val="24"/>
        </w:rPr>
        <w:t>:  Different cultures may have different customs around who addresses whom</w:t>
      </w:r>
      <w:r w:rsidR="00E84C0A" w:rsidRPr="00BC6CFB">
        <w:rPr>
          <w:rFonts w:ascii="Arial" w:eastAsia="Times New Roman" w:hAnsi="Arial" w:cs="Arial"/>
          <w:color w:val="000000"/>
          <w:sz w:val="24"/>
          <w:szCs w:val="24"/>
        </w:rPr>
        <w:t>,</w:t>
      </w:r>
      <w:r w:rsidRPr="00BC6CFB">
        <w:rPr>
          <w:rFonts w:ascii="Arial" w:eastAsia="Times New Roman" w:hAnsi="Arial" w:cs="Arial"/>
          <w:color w:val="000000"/>
          <w:sz w:val="24"/>
          <w:szCs w:val="24"/>
        </w:rPr>
        <w:t xml:space="preserve"> when and how, and who has the right, or even the duty, to speak first, and what is the proper way to conclude a conversation.  </w:t>
      </w:r>
    </w:p>
    <w:p w:rsidR="00A67D98" w:rsidRPr="00BC6CFB" w:rsidRDefault="0016114D" w:rsidP="0016114D">
      <w:pPr>
        <w:spacing w:before="100" w:beforeAutospacing="1" w:after="100" w:afterAutospacing="1" w:line="240" w:lineRule="auto"/>
        <w:rPr>
          <w:rFonts w:ascii="Arial" w:eastAsia="Times New Roman" w:hAnsi="Arial" w:cs="Arial"/>
          <w:color w:val="000000"/>
          <w:sz w:val="24"/>
          <w:szCs w:val="24"/>
        </w:rPr>
      </w:pPr>
      <w:r w:rsidRPr="00BC6CFB">
        <w:rPr>
          <w:rFonts w:ascii="Arial" w:eastAsia="Times New Roman" w:hAnsi="Arial" w:cs="Arial"/>
          <w:color w:val="000000"/>
          <w:sz w:val="24"/>
          <w:szCs w:val="24"/>
        </w:rPr>
        <w:t xml:space="preserve">2. </w:t>
      </w:r>
      <w:r w:rsidRPr="00BC6CFB">
        <w:rPr>
          <w:rFonts w:ascii="Arial" w:eastAsia="Times New Roman" w:hAnsi="Arial" w:cs="Arial"/>
          <w:color w:val="000000"/>
          <w:sz w:val="24"/>
          <w:szCs w:val="24"/>
          <w:u w:val="single"/>
        </w:rPr>
        <w:t>Taking Turns During Conversations</w:t>
      </w:r>
      <w:r w:rsidRPr="00BC6CFB">
        <w:rPr>
          <w:rFonts w:ascii="Arial" w:eastAsia="Times New Roman" w:hAnsi="Arial" w:cs="Arial"/>
          <w:color w:val="000000"/>
          <w:sz w:val="24"/>
          <w:szCs w:val="24"/>
        </w:rPr>
        <w:t xml:space="preserve">:  In some cultures, it is more appropriate to take turns in an interactive way, and in others, it is more important to listen thoroughly and without comment, without immediate response, lest a response be taken as a challenge or a humiliation, particularly depending on the context of the conversation, </w:t>
      </w:r>
    </w:p>
    <w:p w:rsidR="00A67D98" w:rsidRPr="00BC6CFB" w:rsidRDefault="0016114D" w:rsidP="0016114D">
      <w:pPr>
        <w:spacing w:before="100" w:beforeAutospacing="1" w:after="100" w:afterAutospacing="1" w:line="240" w:lineRule="auto"/>
        <w:rPr>
          <w:rFonts w:ascii="Arial" w:eastAsia="Times New Roman" w:hAnsi="Arial" w:cs="Arial"/>
          <w:color w:val="000000"/>
          <w:sz w:val="24"/>
          <w:szCs w:val="24"/>
        </w:rPr>
      </w:pPr>
      <w:r w:rsidRPr="00BC6CFB">
        <w:rPr>
          <w:rFonts w:ascii="Arial" w:eastAsia="Times New Roman" w:hAnsi="Arial" w:cs="Arial"/>
          <w:color w:val="000000"/>
          <w:sz w:val="24"/>
          <w:szCs w:val="24"/>
        </w:rPr>
        <w:t xml:space="preserve">3. </w:t>
      </w:r>
      <w:r w:rsidRPr="00BC6CFB">
        <w:rPr>
          <w:rFonts w:ascii="Arial" w:eastAsia="Times New Roman" w:hAnsi="Arial" w:cs="Arial"/>
          <w:color w:val="000000"/>
          <w:sz w:val="24"/>
          <w:szCs w:val="24"/>
          <w:u w:val="single"/>
        </w:rPr>
        <w:t>Interrupting:</w:t>
      </w:r>
      <w:r w:rsidRPr="00BC6CFB">
        <w:rPr>
          <w:rFonts w:ascii="Arial" w:eastAsia="Times New Roman" w:hAnsi="Arial" w:cs="Arial"/>
          <w:color w:val="000000"/>
          <w:sz w:val="24"/>
          <w:szCs w:val="24"/>
        </w:rPr>
        <w:t xml:space="preserve">   In some cultures, interruption, vocal, emotional expression, etc. are considered to be the default conversational style, particularly among those considered to be equals, or among men.  </w:t>
      </w:r>
    </w:p>
    <w:p w:rsidR="00A67D98" w:rsidRPr="00BC6CFB" w:rsidRDefault="0016114D" w:rsidP="0016114D">
      <w:pPr>
        <w:spacing w:before="100" w:beforeAutospacing="1" w:after="100" w:afterAutospacing="1" w:line="240" w:lineRule="auto"/>
        <w:rPr>
          <w:rFonts w:ascii="Arial" w:eastAsia="Times New Roman" w:hAnsi="Arial" w:cs="Arial"/>
          <w:color w:val="000000"/>
          <w:sz w:val="24"/>
          <w:szCs w:val="24"/>
        </w:rPr>
      </w:pPr>
      <w:r w:rsidRPr="00BC6CFB">
        <w:rPr>
          <w:rFonts w:ascii="Arial" w:eastAsia="Times New Roman" w:hAnsi="Arial" w:cs="Arial"/>
          <w:color w:val="000000"/>
          <w:sz w:val="24"/>
          <w:szCs w:val="24"/>
        </w:rPr>
        <w:t xml:space="preserve">4. </w:t>
      </w:r>
      <w:r w:rsidRPr="00BC6CFB">
        <w:rPr>
          <w:rFonts w:ascii="Arial" w:eastAsia="Times New Roman" w:hAnsi="Arial" w:cs="Arial"/>
          <w:color w:val="000000"/>
          <w:sz w:val="24"/>
          <w:szCs w:val="24"/>
          <w:u w:val="single"/>
        </w:rPr>
        <w:t>Use of Silence</w:t>
      </w:r>
      <w:r w:rsidRPr="00BC6CFB">
        <w:rPr>
          <w:rFonts w:ascii="Arial" w:eastAsia="Times New Roman" w:hAnsi="Arial" w:cs="Arial"/>
          <w:color w:val="000000"/>
          <w:sz w:val="24"/>
          <w:szCs w:val="24"/>
        </w:rPr>
        <w:t xml:space="preserve">:  In some forms of communication, silence is to be expected before a response, as a sign of thoughtfulness and deference to the original speaker, yet at other times, silence may be experienced as a sign of hostility.  </w:t>
      </w:r>
    </w:p>
    <w:p w:rsidR="00A67D98" w:rsidRPr="00BC6CFB" w:rsidRDefault="0016114D" w:rsidP="0016114D">
      <w:pPr>
        <w:spacing w:before="100" w:beforeAutospacing="1" w:after="100" w:afterAutospacing="1" w:line="240" w:lineRule="auto"/>
        <w:rPr>
          <w:rFonts w:ascii="Arial" w:eastAsia="Times New Roman" w:hAnsi="Arial" w:cs="Arial"/>
          <w:color w:val="000000"/>
          <w:sz w:val="24"/>
          <w:szCs w:val="24"/>
        </w:rPr>
      </w:pPr>
      <w:r w:rsidRPr="00BC6CFB">
        <w:rPr>
          <w:rFonts w:ascii="Arial" w:eastAsia="Times New Roman" w:hAnsi="Arial" w:cs="Arial"/>
          <w:color w:val="000000"/>
          <w:sz w:val="24"/>
          <w:szCs w:val="24"/>
        </w:rPr>
        <w:t xml:space="preserve">5. </w:t>
      </w:r>
      <w:r w:rsidRPr="00BC6CFB">
        <w:rPr>
          <w:rFonts w:ascii="Arial" w:eastAsia="Times New Roman" w:hAnsi="Arial" w:cs="Arial"/>
          <w:color w:val="000000"/>
          <w:sz w:val="24"/>
          <w:szCs w:val="24"/>
          <w:u w:val="single"/>
        </w:rPr>
        <w:t>Appropriate Topics of Conversation:</w:t>
      </w:r>
      <w:r w:rsidRPr="00BC6CFB">
        <w:rPr>
          <w:rFonts w:ascii="Arial" w:eastAsia="Times New Roman" w:hAnsi="Arial" w:cs="Arial"/>
          <w:color w:val="000000"/>
          <w:sz w:val="24"/>
          <w:szCs w:val="24"/>
        </w:rPr>
        <w:t xml:space="preserve">  In some places, it is considered vulgar to speak openly about money, for example, let alone about the kinds of intimate family issues that commonly form the basis of afternoon television “talk” shows in the West.  </w:t>
      </w:r>
    </w:p>
    <w:p w:rsidR="0016114D" w:rsidRPr="00BC6CFB" w:rsidRDefault="0016114D" w:rsidP="0016114D">
      <w:pPr>
        <w:spacing w:before="100" w:beforeAutospacing="1" w:after="100" w:afterAutospacing="1" w:line="240" w:lineRule="auto"/>
        <w:rPr>
          <w:rFonts w:ascii="Arial" w:eastAsia="Times New Roman" w:hAnsi="Arial" w:cs="Arial"/>
          <w:color w:val="000000"/>
          <w:sz w:val="24"/>
          <w:szCs w:val="24"/>
        </w:rPr>
      </w:pPr>
      <w:r w:rsidRPr="00BC6CFB">
        <w:rPr>
          <w:rFonts w:ascii="Arial" w:eastAsia="Times New Roman" w:hAnsi="Arial" w:cs="Arial"/>
          <w:color w:val="000000"/>
          <w:sz w:val="24"/>
          <w:szCs w:val="24"/>
        </w:rPr>
        <w:t xml:space="preserve">6. </w:t>
      </w:r>
      <w:r w:rsidRPr="00BC6CFB">
        <w:rPr>
          <w:rFonts w:ascii="Arial" w:eastAsia="Times New Roman" w:hAnsi="Arial" w:cs="Arial"/>
          <w:color w:val="000000"/>
          <w:sz w:val="24"/>
          <w:szCs w:val="24"/>
          <w:u w:val="single"/>
        </w:rPr>
        <w:t>Use of Humor:</w:t>
      </w:r>
      <w:r w:rsidRPr="00BC6CFB">
        <w:rPr>
          <w:rFonts w:ascii="Arial" w:eastAsia="Times New Roman" w:hAnsi="Arial" w:cs="Arial"/>
          <w:color w:val="000000"/>
          <w:sz w:val="24"/>
          <w:szCs w:val="24"/>
        </w:rPr>
        <w:t>  In the West, we often try to build immediate rapport through humor, but of course, this is not universally seen to be appropriate in all contexts.  The use of laughter can be experienced as a sign of disrespect by some, and so it is important to understand that this is another area where misunderstandings can be very likely to occur.</w:t>
      </w:r>
    </w:p>
    <w:p w:rsidR="00A67D98" w:rsidRPr="00BC6CFB" w:rsidRDefault="0016114D" w:rsidP="0016114D">
      <w:pPr>
        <w:spacing w:before="100" w:beforeAutospacing="1" w:after="100" w:afterAutospacing="1" w:line="240" w:lineRule="auto"/>
        <w:rPr>
          <w:rFonts w:ascii="Arial" w:eastAsia="Times New Roman" w:hAnsi="Arial" w:cs="Arial"/>
          <w:color w:val="000000"/>
          <w:sz w:val="24"/>
          <w:szCs w:val="24"/>
        </w:rPr>
      </w:pPr>
      <w:r w:rsidRPr="00BC6CFB">
        <w:rPr>
          <w:rFonts w:ascii="Arial" w:eastAsia="Times New Roman" w:hAnsi="Arial" w:cs="Arial"/>
          <w:color w:val="000000"/>
          <w:sz w:val="24"/>
          <w:szCs w:val="24"/>
        </w:rPr>
        <w:t xml:space="preserve">7. </w:t>
      </w:r>
      <w:r w:rsidRPr="00BC6CFB">
        <w:rPr>
          <w:rFonts w:ascii="Arial" w:eastAsia="Times New Roman" w:hAnsi="Arial" w:cs="Arial"/>
          <w:color w:val="000000"/>
          <w:sz w:val="24"/>
          <w:szCs w:val="24"/>
          <w:u w:val="single"/>
        </w:rPr>
        <w:t>Knowing How Much to Say</w:t>
      </w:r>
      <w:r w:rsidRPr="00BC6CFB">
        <w:rPr>
          <w:rFonts w:ascii="Arial" w:eastAsia="Times New Roman" w:hAnsi="Arial" w:cs="Arial"/>
          <w:color w:val="000000"/>
          <w:sz w:val="24"/>
          <w:szCs w:val="24"/>
        </w:rPr>
        <w:t>:  In some places, less is definitely more, whereas in other places, it is more valued to wrap a rather small point up in a longer preamble, followed by an ex</w:t>
      </w:r>
      <w:r w:rsidR="00A95789">
        <w:rPr>
          <w:rFonts w:ascii="Arial" w:eastAsia="Times New Roman" w:hAnsi="Arial" w:cs="Arial"/>
          <w:color w:val="000000"/>
          <w:sz w:val="24"/>
          <w:szCs w:val="24"/>
        </w:rPr>
        <w:t>tended wrap-up.  This can be maddening, as some of us</w:t>
      </w:r>
      <w:r w:rsidRPr="00BC6CFB">
        <w:rPr>
          <w:rFonts w:ascii="Arial" w:eastAsia="Times New Roman" w:hAnsi="Arial" w:cs="Arial"/>
          <w:color w:val="000000"/>
          <w:sz w:val="24"/>
          <w:szCs w:val="24"/>
        </w:rPr>
        <w:t xml:space="preserve"> tend to value speaking directly and to the point.  </w:t>
      </w:r>
    </w:p>
    <w:p w:rsidR="00DD6DD2" w:rsidRPr="00BC6CFB" w:rsidRDefault="00DD6DD2">
      <w:pPr>
        <w:rPr>
          <w:rFonts w:ascii="Arial" w:hAnsi="Arial" w:cs="Arial"/>
          <w:sz w:val="24"/>
          <w:szCs w:val="24"/>
        </w:rPr>
      </w:pPr>
    </w:p>
    <w:sectPr w:rsidR="00DD6DD2" w:rsidRPr="00BC6CFB" w:rsidSect="00DD6D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16114D"/>
    <w:rsid w:val="00085DBC"/>
    <w:rsid w:val="0016114D"/>
    <w:rsid w:val="00234DFD"/>
    <w:rsid w:val="002B5A8B"/>
    <w:rsid w:val="002B794E"/>
    <w:rsid w:val="003E235A"/>
    <w:rsid w:val="004507D4"/>
    <w:rsid w:val="00453080"/>
    <w:rsid w:val="004A56B1"/>
    <w:rsid w:val="00604949"/>
    <w:rsid w:val="007762BB"/>
    <w:rsid w:val="00930A3E"/>
    <w:rsid w:val="00A67D98"/>
    <w:rsid w:val="00A95789"/>
    <w:rsid w:val="00BC6CFB"/>
    <w:rsid w:val="00C243E1"/>
    <w:rsid w:val="00DD6DD2"/>
    <w:rsid w:val="00DE0C5C"/>
    <w:rsid w:val="00E84C0A"/>
    <w:rsid w:val="00F96C29"/>
    <w:rsid w:val="00FD50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DD2"/>
  </w:style>
  <w:style w:type="paragraph" w:styleId="Heading3">
    <w:name w:val="heading 3"/>
    <w:basedOn w:val="Normal"/>
    <w:link w:val="Heading3Char"/>
    <w:uiPriority w:val="9"/>
    <w:qFormat/>
    <w:rsid w:val="0016114D"/>
    <w:pPr>
      <w:spacing w:after="0" w:line="360" w:lineRule="atLeast"/>
      <w:outlineLvl w:val="2"/>
    </w:pPr>
    <w:rPr>
      <w:rFonts w:ascii="Trebuchet MS" w:eastAsia="Times New Roman" w:hAnsi="Trebuchet MS" w:cs="Times New Roman"/>
      <w:color w:val="000000"/>
      <w:spacing w:val="-1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6114D"/>
    <w:rPr>
      <w:rFonts w:ascii="Trebuchet MS" w:eastAsia="Times New Roman" w:hAnsi="Trebuchet MS" w:cs="Times New Roman"/>
      <w:color w:val="000000"/>
      <w:spacing w:val="-12"/>
      <w:sz w:val="28"/>
      <w:szCs w:val="28"/>
    </w:rPr>
  </w:style>
  <w:style w:type="paragraph" w:styleId="NormalWeb">
    <w:name w:val="Normal (Web)"/>
    <w:basedOn w:val="Normal"/>
    <w:uiPriority w:val="99"/>
    <w:semiHidden/>
    <w:unhideWhenUsed/>
    <w:rsid w:val="0016114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114D"/>
    <w:rPr>
      <w:b/>
      <w:bCs/>
    </w:rPr>
  </w:style>
</w:styles>
</file>

<file path=word/webSettings.xml><?xml version="1.0" encoding="utf-8"?>
<w:webSettings xmlns:r="http://schemas.openxmlformats.org/officeDocument/2006/relationships" xmlns:w="http://schemas.openxmlformats.org/wordprocessingml/2006/main">
  <w:divs>
    <w:div w:id="1860042903">
      <w:bodyDiv w:val="1"/>
      <w:marLeft w:val="0"/>
      <w:marRight w:val="0"/>
      <w:marTop w:val="0"/>
      <w:marBottom w:val="0"/>
      <w:divBdr>
        <w:top w:val="none" w:sz="0" w:space="0" w:color="auto"/>
        <w:left w:val="none" w:sz="0" w:space="0" w:color="auto"/>
        <w:bottom w:val="none" w:sz="0" w:space="0" w:color="auto"/>
        <w:right w:val="none" w:sz="0" w:space="0" w:color="auto"/>
      </w:divBdr>
      <w:divsChild>
        <w:div w:id="702680104">
          <w:marLeft w:val="0"/>
          <w:marRight w:val="0"/>
          <w:marTop w:val="0"/>
          <w:marBottom w:val="0"/>
          <w:divBdr>
            <w:top w:val="none" w:sz="0" w:space="0" w:color="auto"/>
            <w:left w:val="none" w:sz="0" w:space="0" w:color="auto"/>
            <w:bottom w:val="none" w:sz="0" w:space="0" w:color="auto"/>
            <w:right w:val="none" w:sz="0" w:space="0" w:color="auto"/>
          </w:divBdr>
          <w:divsChild>
            <w:div w:id="815612764">
              <w:marLeft w:val="0"/>
              <w:marRight w:val="0"/>
              <w:marTop w:val="0"/>
              <w:marBottom w:val="0"/>
              <w:divBdr>
                <w:top w:val="none" w:sz="0" w:space="0" w:color="auto"/>
                <w:left w:val="none" w:sz="0" w:space="0" w:color="auto"/>
                <w:bottom w:val="none" w:sz="0" w:space="0" w:color="auto"/>
                <w:right w:val="none" w:sz="0" w:space="0" w:color="auto"/>
              </w:divBdr>
              <w:divsChild>
                <w:div w:id="1620841945">
                  <w:marLeft w:val="0"/>
                  <w:marRight w:val="0"/>
                  <w:marTop w:val="0"/>
                  <w:marBottom w:val="0"/>
                  <w:divBdr>
                    <w:top w:val="none" w:sz="0" w:space="0" w:color="auto"/>
                    <w:left w:val="none" w:sz="0" w:space="0" w:color="auto"/>
                    <w:bottom w:val="none" w:sz="0" w:space="0" w:color="auto"/>
                    <w:right w:val="none" w:sz="0" w:space="0" w:color="auto"/>
                  </w:divBdr>
                  <w:divsChild>
                    <w:div w:id="1748191196">
                      <w:marLeft w:val="0"/>
                      <w:marRight w:val="0"/>
                      <w:marTop w:val="0"/>
                      <w:marBottom w:val="0"/>
                      <w:divBdr>
                        <w:top w:val="none" w:sz="0" w:space="0" w:color="auto"/>
                        <w:left w:val="none" w:sz="0" w:space="0" w:color="auto"/>
                        <w:bottom w:val="none" w:sz="0" w:space="0" w:color="auto"/>
                        <w:right w:val="none" w:sz="0" w:space="0" w:color="auto"/>
                      </w:divBdr>
                      <w:divsChild>
                        <w:div w:id="1062093588">
                          <w:marLeft w:val="0"/>
                          <w:marRight w:val="0"/>
                          <w:marTop w:val="0"/>
                          <w:marBottom w:val="0"/>
                          <w:divBdr>
                            <w:top w:val="none" w:sz="0" w:space="0" w:color="auto"/>
                            <w:left w:val="none" w:sz="0" w:space="0" w:color="auto"/>
                            <w:bottom w:val="none" w:sz="0" w:space="0" w:color="auto"/>
                            <w:right w:val="none" w:sz="0" w:space="0" w:color="auto"/>
                          </w:divBdr>
                          <w:divsChild>
                            <w:div w:id="6296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16296-3519-403E-8D20-E88E6F8D1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3016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State of Maryland</dc:creator>
  <cp:keywords/>
  <dc:description/>
  <cp:lastModifiedBy>cpierre</cp:lastModifiedBy>
  <cp:revision>2</cp:revision>
  <cp:lastPrinted>2011-06-07T21:05:00Z</cp:lastPrinted>
  <dcterms:created xsi:type="dcterms:W3CDTF">2011-06-13T20:00:00Z</dcterms:created>
  <dcterms:modified xsi:type="dcterms:W3CDTF">2011-06-13T20:00:00Z</dcterms:modified>
</cp:coreProperties>
</file>